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Содержание</w:t>
      </w:r>
    </w:p>
    <w:p w:rsidR="0094325A" w:rsidRPr="0094325A" w:rsidRDefault="0094325A" w:rsidP="0094325A">
      <w:pPr>
        <w:pStyle w:val="a9"/>
        <w:numPr>
          <w:ilvl w:val="0"/>
          <w:numId w:val="1"/>
        </w:numPr>
        <w:spacing w:after="0" w:line="360" w:lineRule="auto"/>
        <w:ind w:left="-284" w:hanging="283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94325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«История одежды»</w:t>
      </w:r>
      <w:r w:rsidRPr="0094325A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</w:t>
      </w:r>
      <w:r w:rsidRPr="0094325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«Почему девочки носят юбки, а мальчики брюки?»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….2</w:t>
      </w:r>
    </w:p>
    <w:p w:rsidR="0094325A" w:rsidRPr="0094325A" w:rsidRDefault="0094325A" w:rsidP="0094325A">
      <w:pPr>
        <w:pStyle w:val="a9"/>
        <w:spacing w:after="0" w:line="360" w:lineRule="auto"/>
        <w:ind w:left="426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4325A" w:rsidRPr="0094325A" w:rsidRDefault="0094325A" w:rsidP="0094325A">
      <w:pPr>
        <w:pStyle w:val="a9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94325A" w:rsidRDefault="0094325A" w:rsidP="0094325A">
      <w:pPr>
        <w:spacing w:after="0" w:line="360" w:lineRule="auto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</w:p>
    <w:p w:rsidR="00F60E73" w:rsidRPr="003C7F65" w:rsidRDefault="00F60E73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lastRenderedPageBreak/>
        <w:t>«История одежды»</w:t>
      </w:r>
    </w:p>
    <w:p w:rsidR="005671F5" w:rsidRPr="003C7F65" w:rsidRDefault="005671F5" w:rsidP="003C7F65">
      <w:pPr>
        <w:spacing w:after="0" w:line="360" w:lineRule="auto"/>
        <w:ind w:firstLine="397"/>
        <w:jc w:val="center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«Почему девочки носят юбки, а мальчики брюки?»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Какую одежду мог носить первобытный человек, чтобы защитить себя от холода?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Что бы надевал он, если бы не было одежды?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Ниток и тканей тогда еще не было, шить древние люди не умели. Поэтому они просто оборачивали вокруг тела кусок шкуры убитого ими на охоте зверя. И так делали все - и мужчины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и женщины.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Выглядело это примерно вот так (возьмите одеяло или простынку и попробуйте сделать из нее первобытную одежду):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1590675" cy="2018932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06098" cy="2038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Одежда бронзового века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Со временем люди умнели и развивались. Они научились ткать ткани из растительных волокон и шерсти. Научились сшивать куски ткани и шкур в единое целое. Когда в снегах Альп нашли хорошо сохранившуюся мумию </w:t>
      </w:r>
      <w:proofErr w:type="spellStart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Эци</w:t>
      </w:r>
      <w:proofErr w:type="spellEnd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(человека бронзового века, умершего примерно 3300 лет назад), то ученые увидели, что на нем надет уже достаточно сложный костюм, части которого были сшиты с помощью жил животных - сухожилий. Но все равно, вся одежда - и мужская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и женская, - была похожа на платье или плащ. Отличалась она лишь длиною: у женщин, как правило, юбки были длиннее мужских. 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В 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Египте люди носили юбки и набедренные повязки.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lastRenderedPageBreak/>
        <w:drawing>
          <wp:inline distT="0" distB="0" distL="0" distR="0">
            <wp:extent cx="1724025" cy="198926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25210" cy="1990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Одежда древних египтян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 Древней Греции и Риме мужчины и женщины одевались в плащи, туники, хитоны, тоги, которые представляли собой рубахи свободного покроя и драпировки куском ткани.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1808480" cy="1906901"/>
            <wp:effectExtent l="19050" t="0" r="12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21357" cy="1920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Одежда древних римлян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Когда и как появились первые штаны, ученые пока не знают. Скорее </w:t>
      </w:r>
      <w:proofErr w:type="gramStart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всего</w:t>
      </w:r>
      <w:proofErr w:type="gramEnd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их придумали кочевники - народы, занимающиеся разведением скота. Они не строили себе домов и городов, а жили, постоянно переезжая с места на место, для того, чтобы следовать за своими стадами. Они первые придумали ездить, сидя верхом на лошади, а не цеплять к ней повозки, как делали остальные народы. А в юбке сидеть на коне очень неудобно, к тому же, во время долгой скачки можно очень сильно натереть кожу. Попробуйте, надев юбку, «оседлать» стул. Правда, плохо получается? Поэтому, похоже, именно кочевники Азии придумали 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«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раздвоить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»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юбку и сделать отдельную штанину для каждой ноги.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lastRenderedPageBreak/>
        <w:drawing>
          <wp:inline distT="0" distB="0" distL="0" distR="0">
            <wp:extent cx="1789199" cy="1904632"/>
            <wp:effectExtent l="19050" t="0" r="1501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05982" cy="1922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Одежда скифов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Кстати, слова 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«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штаны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»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, 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«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брюки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»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во многих языках имеют множественное число именно из-за того, что каждая штанина изначально надевалась отдельно и крепилась на поясе.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Когда римляне встретились с кочевниками гуннами и скифами, то они очень осуждали ношение штанов. По их представлениям это был 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«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варварский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»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обычай. Ношение штанов было запрещено законом, и за это могли наказать, отобрав все вещи. Только солдатам Римской армии разрешалось ходить в штанах, ведь в них было гораздо теплее и удобнее воевать.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После того, как Римская империя пала, народы ее перемешались с кочевниками и переняли их обычаи, Штаны стали обычной одеждой мужского населения Европы. Это были обмотки на ноги, короткие или длинные. В Средние века (12 век) получили распространение штаны-чулки. Каждый чулок прикреплялся шнурками к поясу, а позднее - к куртке.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83576" cy="1838325"/>
            <wp:effectExtent l="19050" t="0" r="2374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06809" cy="186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Одежда Средневековья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lastRenderedPageBreak/>
        <w:t xml:space="preserve">Каких только фасонов не было у штанов: </w:t>
      </w:r>
      <w:proofErr w:type="spellStart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плундры</w:t>
      </w:r>
      <w:proofErr w:type="spellEnd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, </w:t>
      </w:r>
      <w:proofErr w:type="spellStart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шоссы</w:t>
      </w:r>
      <w:proofErr w:type="spellEnd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, </w:t>
      </w:r>
      <w:proofErr w:type="spellStart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кальсесы</w:t>
      </w:r>
      <w:proofErr w:type="spellEnd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 ландскнехты, кюлоты, панталоны, ш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аровары, порты, галифе, бриджи!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Привычные же для нас длинные широкие штаны появились через несколько сот лет, сначала они были одеждой моряков.</w:t>
      </w:r>
    </w:p>
    <w:p w:rsidR="005671F5" w:rsidRPr="003C7F65" w:rsidRDefault="005671F5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1843317" cy="1838684"/>
            <wp:effectExtent l="19050" t="0" r="4533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86" cy="18483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71F5" w:rsidRPr="003C7F65" w:rsidRDefault="005671F5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Одежда эпохи Возрождения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Женщины же все это время - от древности до начала 20 века продолжали ходить в платьях и юбках. За ношение штанов женщину в Средние века могли сжечь на костре!</w:t>
      </w:r>
    </w:p>
    <w:p w:rsidR="00F60E73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 конце 19 века из-за того, что штаны стали шить фабричным способом и складывать в стопки, на них появилась складка - "стрелка". Именно такие штаны стали называть "брюками".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Но мальчики брюки вовсе не носили! Дело в том, что в старину детей до 7 лет - и мальчиков, и девочек, - одевали одинаково. В длинные рубахи или платьица. Посмотрите на фотографи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ю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эт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ого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малыш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а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 И не подумаешь, что это мальчик!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В России в деревнях мальчишки ходили в длинных рубахах до 15-16 лет. Потом им разрешалось одевать </w:t>
      </w:r>
      <w:r w:rsidR="005671F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«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взрослую</w:t>
      </w:r>
      <w:r w:rsidR="005671F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»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одежду - штаны.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В те времена никакой специальной моды для детей не было. Дети носили такие же фасоны, что и взрослые - со всеми пуговичками, </w:t>
      </w:r>
      <w:proofErr w:type="spellStart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рюшечками</w:t>
      </w:r>
      <w:proofErr w:type="spellEnd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 шнуровками. Только где-то лет сто-сто пятьдесят назад стали разделять одежду на взрослую и детскую, а детскую - на одежду для мальчиков и для девочек.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lastRenderedPageBreak/>
        <w:t>Но девочки тоже не всегда и не везде носят юбки!</w:t>
      </w:r>
      <w:r w:rsidR="00366A9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Например, штаны издревле носили все женщины в Восточных странах. Они </w:t>
      </w:r>
      <w:proofErr w:type="gramStart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одевали</w:t>
      </w:r>
      <w:proofErr w:type="gramEnd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широкие штаны - шаровары, - под юбку. И ходить без шаровар считалось крайне неприличным.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И женщины кочевых народов носили в длинных переходах штаны наравне с мужчинами.</w:t>
      </w:r>
    </w:p>
    <w:p w:rsidR="00A64CC4" w:rsidRPr="003C7F65" w:rsidRDefault="00A64CC4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noProof/>
          <w:color w:val="663366"/>
          <w:sz w:val="28"/>
          <w:szCs w:val="28"/>
          <w:lang w:eastAsia="ru-RU"/>
        </w:rPr>
        <w:drawing>
          <wp:inline distT="0" distB="0" distL="0" distR="0">
            <wp:extent cx="1752600" cy="1911927"/>
            <wp:effectExtent l="19050" t="0" r="0" b="0"/>
            <wp:docPr id="5" name="Рисунок 5" descr="История появления брюк evolution of clothes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История появления брюк evolution of clothes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69299" cy="1930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4CC4" w:rsidRPr="003C7F65" w:rsidRDefault="00A64CC4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Одежда конца 19 века - первые женские брюки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В Европе женские брюки стали появляться в конце 19 века. Первой осмелилась укоротить юбку и надеть под нее турецкие шаровары американка мисс Дженкинс в 1851 году. </w:t>
      </w:r>
      <w:r w:rsidR="00A64CC4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Т</w:t>
      </w:r>
      <w:bookmarkStart w:id="0" w:name="_GoBack"/>
      <w:bookmarkEnd w:id="0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олько отчаянные модницы могли себе позволить повторить ее пример и надеть брюки. И то только в виде костюма для верховой или велосипедной езды.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Во Франции лишь в 1909 году отменили указ императора Наполеона о запрете ношении брюк женщинами. Но даже через десятилетия брюки на женщине были чем-то исключительным. 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Многие мамы, и тем более бабушки помнят, что когда они были маленькими, брюки на женщине считались не очень приличными. Это была одежда для спорта или тяжелой работы. Но в школу или на работу в офис в них ходить было нельзя. Неприлично </w:t>
      </w:r>
      <w:proofErr w:type="gramStart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было</w:t>
      </w:r>
      <w:proofErr w:type="gramEnd"/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и появляться в них в театре, кино или кафе.</w:t>
      </w:r>
    </w:p>
    <w:p w:rsidR="00366A95" w:rsidRPr="003C7F65" w:rsidRDefault="00366A95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lastRenderedPageBreak/>
        <w:drawing>
          <wp:inline distT="0" distB="0" distL="0" distR="0">
            <wp:extent cx="1360653" cy="155257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980" cy="1555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6A95" w:rsidRPr="003C7F65" w:rsidRDefault="00366A95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Одежда 1970</w:t>
      </w:r>
      <w:r w:rsidR="005671F5"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-</w:t>
      </w: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х годов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Но где-то в 1950</w:t>
      </w:r>
      <w:r w:rsidR="005671F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-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е-1970</w:t>
      </w:r>
      <w:r w:rsidR="005671F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-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е годы женщины все больше и больше стали носить брюки. А уж когда появились прочные и удобные джинсы, то в них стали ходить все - и мужчины</w:t>
      </w:r>
      <w:r w:rsidR="005671F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и женщины, и девочки</w:t>
      </w:r>
      <w:r w:rsidR="005671F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и мальчики.</w:t>
      </w:r>
    </w:p>
    <w:p w:rsidR="005671F5" w:rsidRPr="003C7F65" w:rsidRDefault="005671F5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1792605" cy="196913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605" cy="196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71F5" w:rsidRPr="003C7F65" w:rsidRDefault="005671F5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Современная одежда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Так что теперь девочек можно встретить и в юбках, и в брюках. А вот мальчикам труднее приходится. У нас мальчику надевать юбку не принято.</w:t>
      </w:r>
    </w:p>
    <w:p w:rsidR="00366A9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Но во многих африканских культурах мальчики и мужчины носят набедренные повязки - такие юбочки. Они бывают из травы и листьев, из ткани, кожи и меха.</w:t>
      </w:r>
    </w:p>
    <w:p w:rsidR="005671F5" w:rsidRPr="003C7F65" w:rsidRDefault="005671F5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2038445" cy="1476375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512"/>
                    <a:stretch/>
                  </pic:blipFill>
                  <pic:spPr bwMode="auto">
                    <a:xfrm>
                      <a:off x="0" y="0"/>
                      <a:ext cx="2058805" cy="1491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1F5" w:rsidRPr="003C7F65" w:rsidRDefault="005671F5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i/>
          <w:color w:val="222222"/>
          <w:sz w:val="28"/>
          <w:szCs w:val="28"/>
          <w:lang w:eastAsia="ru-RU"/>
        </w:rPr>
        <w:t>Африканское племя.</w:t>
      </w:r>
    </w:p>
    <w:p w:rsidR="005671F5" w:rsidRPr="003C7F65" w:rsidRDefault="00F60E73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lastRenderedPageBreak/>
        <w:t xml:space="preserve">И даже у нас в Европе есть народы, у которых в традиционном костюме мужчины носят юбки. Например, шотландцы. У них и сейчас можно встретить мужчин, расхаживающих по городу в юбке! </w:t>
      </w:r>
      <w:r w:rsidR="005671F5"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Т</w:t>
      </w: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ак называется народная одежда шотландцев.</w:t>
      </w:r>
    </w:p>
    <w:p w:rsidR="005671F5" w:rsidRPr="003C7F65" w:rsidRDefault="005671F5" w:rsidP="003C7F65">
      <w:pPr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3C7F65">
        <w:rPr>
          <w:rFonts w:ascii="Times New Roman" w:eastAsia="Times New Roman" w:hAnsi="Times New Roman" w:cs="Times New Roman"/>
          <w:noProof/>
          <w:color w:val="222222"/>
          <w:sz w:val="28"/>
          <w:szCs w:val="28"/>
          <w:lang w:eastAsia="ru-RU"/>
        </w:rPr>
        <w:drawing>
          <wp:inline distT="0" distB="0" distL="0" distR="0">
            <wp:extent cx="1695450" cy="2332542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3325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0AD4" w:rsidRPr="003C7F65" w:rsidRDefault="00F60E73" w:rsidP="003C7F65">
      <w:pPr>
        <w:spacing w:after="0" w:line="360" w:lineRule="auto"/>
        <w:ind w:firstLine="397"/>
        <w:jc w:val="both"/>
        <w:rPr>
          <w:rFonts w:ascii="Times New Roman" w:hAnsi="Times New Roman" w:cs="Times New Roman"/>
          <w:sz w:val="28"/>
          <w:szCs w:val="28"/>
        </w:rPr>
      </w:pPr>
      <w:r w:rsidRPr="003C7F65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Теперь, когда мы проследили всю эволюцию одежды от древности до наших дней, мы можем сделать вывод. Не везде и не всегда мальчики носили штаны, а девочки юбки. Но в нашем обществе сложилось так, что костюм женщин был более консервативен и почти не менялся. Мужчины же вели, в отличие от женщин, более активный образ жизни. Поэтому им и нужна была более удобная и практичная одежда. Как только роль женщин в обществе возросла, и женщины стали работать и отдыхать наравне с мужчинами, женский костюм стал стремительно меняться. И теперь одежда женщин и мужчин мало чем отличается. </w:t>
      </w:r>
    </w:p>
    <w:sectPr w:rsidR="00D90AD4" w:rsidRPr="003C7F65" w:rsidSect="009353B9">
      <w:foot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C7F65" w:rsidRDefault="003C7F65" w:rsidP="003C7F65">
      <w:pPr>
        <w:spacing w:after="0" w:line="240" w:lineRule="auto"/>
      </w:pPr>
      <w:r>
        <w:separator/>
      </w:r>
    </w:p>
  </w:endnote>
  <w:endnote w:type="continuationSeparator" w:id="1">
    <w:p w:rsidR="003C7F65" w:rsidRDefault="003C7F65" w:rsidP="003C7F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90155"/>
      <w:docPartObj>
        <w:docPartGallery w:val="Page Numbers (Bottom of Page)"/>
        <w:docPartUnique/>
      </w:docPartObj>
    </w:sdtPr>
    <w:sdtContent>
      <w:p w:rsidR="003C7F65" w:rsidRDefault="003C7F65">
        <w:pPr>
          <w:pStyle w:val="a7"/>
          <w:jc w:val="center"/>
        </w:pPr>
        <w:fldSimple w:instr=" PAGE   \* MERGEFORMAT ">
          <w:r w:rsidR="0094325A">
            <w:rPr>
              <w:noProof/>
            </w:rPr>
            <w:t>3</w:t>
          </w:r>
        </w:fldSimple>
      </w:p>
    </w:sdtContent>
  </w:sdt>
  <w:p w:rsidR="003C7F65" w:rsidRDefault="003C7F65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C7F65" w:rsidRDefault="003C7F65" w:rsidP="003C7F65">
      <w:pPr>
        <w:spacing w:after="0" w:line="240" w:lineRule="auto"/>
      </w:pPr>
      <w:r>
        <w:separator/>
      </w:r>
    </w:p>
  </w:footnote>
  <w:footnote w:type="continuationSeparator" w:id="1">
    <w:p w:rsidR="003C7F65" w:rsidRDefault="003C7F65" w:rsidP="003C7F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9A25920"/>
    <w:multiLevelType w:val="hybridMultilevel"/>
    <w:tmpl w:val="761EE3CA"/>
    <w:lvl w:ilvl="0" w:tplc="0419000F">
      <w:start w:val="1"/>
      <w:numFmt w:val="decimal"/>
      <w:lvlText w:val="%1."/>
      <w:lvlJc w:val="left"/>
      <w:pPr>
        <w:ind w:left="1117" w:hanging="360"/>
      </w:p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F200F"/>
    <w:rsid w:val="00366A95"/>
    <w:rsid w:val="003C7F65"/>
    <w:rsid w:val="005671F5"/>
    <w:rsid w:val="0083428B"/>
    <w:rsid w:val="008E51EB"/>
    <w:rsid w:val="009353B9"/>
    <w:rsid w:val="0094325A"/>
    <w:rsid w:val="00951113"/>
    <w:rsid w:val="00A64CC4"/>
    <w:rsid w:val="00CF200F"/>
    <w:rsid w:val="00D90AD4"/>
    <w:rsid w:val="00F60E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53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F60E73"/>
  </w:style>
  <w:style w:type="paragraph" w:styleId="a3">
    <w:name w:val="Balloon Text"/>
    <w:basedOn w:val="a"/>
    <w:link w:val="a4"/>
    <w:uiPriority w:val="99"/>
    <w:semiHidden/>
    <w:unhideWhenUsed/>
    <w:rsid w:val="003C7F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7F6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C7F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C7F65"/>
  </w:style>
  <w:style w:type="paragraph" w:styleId="a7">
    <w:name w:val="footer"/>
    <w:basedOn w:val="a"/>
    <w:link w:val="a8"/>
    <w:uiPriority w:val="99"/>
    <w:unhideWhenUsed/>
    <w:rsid w:val="003C7F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C7F65"/>
  </w:style>
  <w:style w:type="paragraph" w:styleId="a9">
    <w:name w:val="List Paragraph"/>
    <w:basedOn w:val="a"/>
    <w:uiPriority w:val="34"/>
    <w:qFormat/>
    <w:rsid w:val="0094325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8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4.bp.blogspot.com/-WScoxB29ewQ/UJN1ELYzI2I/AAAAAAAAQQg/csBNWAa0eZ0/s1600/02.11.2012+10-00-57_0022.JPG" TargetMode="External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8</Pages>
  <Words>994</Words>
  <Characters>5667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5</cp:revision>
  <dcterms:created xsi:type="dcterms:W3CDTF">2016-02-10T21:05:00Z</dcterms:created>
  <dcterms:modified xsi:type="dcterms:W3CDTF">2020-03-18T13:17:00Z</dcterms:modified>
</cp:coreProperties>
</file>